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B7CC" w14:textId="614CB298" w:rsidR="00774781" w:rsidRDefault="00F25547">
      <w:pPr>
        <w:pStyle w:val="BodyText"/>
        <w:rPr>
          <w:rFonts w:ascii="Times New Roman"/>
          <w:sz w:val="20"/>
        </w:rPr>
      </w:pPr>
      <w:r>
        <w:rPr>
          <w:noProof/>
          <w:sz w:val="22"/>
        </w:rPr>
        <w:drawing>
          <wp:inline distT="0" distB="0" distL="0" distR="0" wp14:anchorId="66FF7AFC" wp14:editId="721DF740">
            <wp:extent cx="9486900" cy="258560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1488" cy="258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61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02A34D10" wp14:editId="44CF5716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9753600" cy="7315200"/>
                <wp:effectExtent l="0" t="0" r="0" b="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7315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159B" id="Rectangle 5" o:spid="_x0000_s1026" style="position:absolute;margin-left:0;margin-top:.75pt;width:768pt;height:8in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4xeAIAAP0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c4wU6aFHn4A1otaSozLwMxhXQ9iTebShQmceNP3qkNJ3HUTxG2v10HHCAFUW4pOzA8FwcBSthvea&#10;QXay8TpStWttHxICCWgXO/J87AjfeUThYzUrL6cpNI6Cb3aZldDzeAepD8eNdf4t1z0KmwZbAB/T&#10;k+2D8wEOqQ8hEb6Wgi2FlNGw69WdtGhLgjzib5/dnYZJFYKVDsfGjOMXQAl3BF/AG9v9o8ryIr3N&#10;q8lyOp9NimVRTqpZOp+kWXVbTdOiKu6XPwPArKg7wRhXD0Lxg/Sy4mWt3Q/BKJooPjQAW2VextrP&#10;0LuXFdkLD5MoRd/g+ZEJUofOvlEMyia1J0KO++QcfmQZODj8R1aiDkLrRwmtNHsGGVgNTYKGwpsB&#10;m07b7xgNMH8Ndt82xHKM5DsFUqqyoggDG42inOVg2FPP6tRDFIVUDfYYjds7Pw75xlix7uCmLBKj&#10;9A3IrxVRGEGaI6q9aGHGYgX79yAM8akdo36/WotfAAAA//8DAFBLAwQUAAYACAAAACEAvAlQ9tsA&#10;AAAIAQAADwAAAGRycy9kb3ducmV2LnhtbExPQW7CMBC8V+IP1iL1VpzSBkGIg6BSj5UK7aHcnHib&#10;RMTrYBtI+/ouJ3qbnRnNzuSrwXbijD60jhQ8ThIQSJUzLdUKPj9eH+YgQtRkdOcIFfxggFUxust1&#10;ZtyFtnjexVpwCIVMK2hi7DMpQ9Wg1WHieiTWvp23OvLpa2m8vnC47eQ0SWbS6pb4Q6N7fGmwOuxO&#10;VsFmMd8c35/p7Xdb7nH/VR7SqU+Uuh8P6yWIiEO8meFan6tDwZ1KdyITRKeAh0RmUxBXMX2aMVEy&#10;YpiCLHL5f0DxBwAA//8DAFBLAQItABQABgAIAAAAIQC2gziS/gAAAOEBAAATAAAAAAAAAAAAAAAA&#10;AAAAAABbQ29udGVudF9UeXBlc10ueG1sUEsBAi0AFAAGAAgAAAAhADj9If/WAAAAlAEAAAsAAAAA&#10;AAAAAAAAAAAALwEAAF9yZWxzLy5yZWxzUEsBAi0AFAAGAAgAAAAhABs5PjF4AgAA/QQAAA4AAAAA&#10;AAAAAAAAAAAALgIAAGRycy9lMm9Eb2MueG1sUEsBAi0AFAAGAAgAAAAhALwJUPbbAAAACAEAAA8A&#10;AAAAAAAAAAAAAAAA0g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0C5009DE" w14:textId="77777777" w:rsidR="00774781" w:rsidRDefault="00774781" w:rsidP="00F25547">
      <w:pPr>
        <w:pStyle w:val="BodyText"/>
        <w:jc w:val="center"/>
        <w:rPr>
          <w:rFonts w:ascii="Times New Roman"/>
          <w:sz w:val="20"/>
        </w:rPr>
      </w:pPr>
    </w:p>
    <w:p w14:paraId="3F5D94E9" w14:textId="2AE2E018" w:rsidR="00C204B5" w:rsidRPr="005338E6" w:rsidRDefault="00C204B5" w:rsidP="005338E6">
      <w:pPr>
        <w:pStyle w:val="BodyText"/>
        <w:tabs>
          <w:tab w:val="left" w:pos="5598"/>
        </w:tabs>
        <w:spacing w:before="59"/>
        <w:ind w:left="180"/>
        <w:jc w:val="center"/>
        <w:rPr>
          <w:b/>
          <w:color w:val="0070C0"/>
          <w:spacing w:val="15"/>
          <w:w w:val="115"/>
          <w:sz w:val="44"/>
          <w:szCs w:val="44"/>
        </w:rPr>
      </w:pPr>
      <w:r w:rsidRPr="00493986">
        <w:rPr>
          <w:rFonts w:ascii="Lucida Sans" w:hAnsi="Lucida Sans"/>
          <w:color w:val="0070C0"/>
          <w:spacing w:val="-26"/>
          <w:sz w:val="60"/>
          <w:szCs w:val="60"/>
        </w:rPr>
        <w:t>City Univ</w:t>
      </w:r>
      <w:r w:rsidR="009576F3" w:rsidRPr="00493986">
        <w:rPr>
          <w:rFonts w:ascii="Lucida Sans" w:hAnsi="Lucida Sans"/>
          <w:color w:val="0070C0"/>
          <w:spacing w:val="-26"/>
          <w:sz w:val="60"/>
          <w:szCs w:val="60"/>
        </w:rPr>
        <w:t>ersity of New York, Graduate Center</w:t>
      </w:r>
      <w:r w:rsidRPr="00493986">
        <w:rPr>
          <w:rFonts w:ascii="Lucida Sans" w:hAnsi="Lucida Sans"/>
          <w:color w:val="0070C0"/>
          <w:spacing w:val="-26"/>
          <w:sz w:val="60"/>
          <w:szCs w:val="60"/>
        </w:rPr>
        <w:br/>
      </w:r>
      <w:r w:rsidR="000930FF" w:rsidRPr="00493986">
        <w:rPr>
          <w:rFonts w:ascii="Lucida Sans" w:hAnsi="Lucida Sans"/>
          <w:color w:val="0070C0"/>
          <w:spacing w:val="-26"/>
          <w:sz w:val="60"/>
          <w:szCs w:val="60"/>
        </w:rPr>
        <w:t xml:space="preserve">M.A. </w:t>
      </w:r>
      <w:r w:rsidR="000930FF">
        <w:rPr>
          <w:rFonts w:ascii="Lucida Sans" w:hAnsi="Lucida Sans"/>
          <w:color w:val="0070C0"/>
          <w:spacing w:val="-26"/>
          <w:sz w:val="60"/>
          <w:szCs w:val="60"/>
        </w:rPr>
        <w:t xml:space="preserve">/ </w:t>
      </w:r>
      <w:r w:rsidRPr="00493986">
        <w:rPr>
          <w:rFonts w:ascii="Lucida Sans" w:hAnsi="Lucida Sans"/>
          <w:color w:val="0070C0"/>
          <w:spacing w:val="-26"/>
          <w:sz w:val="60"/>
          <w:szCs w:val="60"/>
        </w:rPr>
        <w:t>PhD. Program in Linguistics</w:t>
      </w:r>
      <w:r w:rsidR="005338E6">
        <w:rPr>
          <w:rFonts w:ascii="Lucida Sans" w:hAnsi="Lucida Sans"/>
          <w:color w:val="0070C0"/>
          <w:spacing w:val="-26"/>
          <w:sz w:val="72"/>
          <w:szCs w:val="72"/>
        </w:rPr>
        <w:br/>
      </w:r>
      <w:r w:rsidR="005338E6" w:rsidRPr="00D25C07">
        <w:rPr>
          <w:b/>
          <w:i/>
          <w:color w:val="0070C0"/>
          <w:spacing w:val="15"/>
          <w:w w:val="115"/>
          <w:sz w:val="24"/>
          <w:szCs w:val="24"/>
        </w:rPr>
        <w:t>Sociolinguistics,</w:t>
      </w:r>
      <w:r w:rsidR="00D25C07" w:rsidRPr="00D25C07">
        <w:rPr>
          <w:b/>
          <w:i/>
          <w:color w:val="0070C0"/>
          <w:spacing w:val="15"/>
          <w:w w:val="115"/>
          <w:sz w:val="24"/>
          <w:szCs w:val="24"/>
        </w:rPr>
        <w:t xml:space="preserve"> Second Language Acquisition, Computational Linguistics, Bilingualism Endangered Languages / Field Methods, Phonology,</w:t>
      </w:r>
      <w:r w:rsidR="009B401C">
        <w:rPr>
          <w:b/>
          <w:i/>
          <w:color w:val="0070C0"/>
          <w:spacing w:val="15"/>
          <w:w w:val="115"/>
          <w:sz w:val="24"/>
          <w:szCs w:val="24"/>
        </w:rPr>
        <w:t xml:space="preserve"> Syntax, Semantics,</w:t>
      </w:r>
      <w:r w:rsidR="00D25C07" w:rsidRPr="00D25C07">
        <w:rPr>
          <w:b/>
          <w:i/>
          <w:color w:val="0070C0"/>
          <w:spacing w:val="15"/>
          <w:w w:val="115"/>
          <w:sz w:val="24"/>
          <w:szCs w:val="24"/>
        </w:rPr>
        <w:t xml:space="preserve"> and more!</w:t>
      </w:r>
    </w:p>
    <w:p w14:paraId="042689E9" w14:textId="77777777" w:rsidR="00774781" w:rsidRPr="00D25C07" w:rsidRDefault="004E1049" w:rsidP="00C204B5">
      <w:pPr>
        <w:pStyle w:val="BodyText"/>
        <w:tabs>
          <w:tab w:val="left" w:pos="5598"/>
        </w:tabs>
        <w:spacing w:before="59"/>
        <w:ind w:left="180"/>
        <w:jc w:val="center"/>
        <w:rPr>
          <w:b/>
          <w:color w:val="FABF8F" w:themeColor="accent6" w:themeTint="99"/>
          <w:sz w:val="44"/>
          <w:szCs w:val="44"/>
        </w:rPr>
      </w:pPr>
      <w:r w:rsidRPr="00D25C07">
        <w:rPr>
          <w:b/>
          <w:color w:val="FABF8F" w:themeColor="accent6" w:themeTint="99"/>
          <w:spacing w:val="15"/>
          <w:w w:val="115"/>
          <w:sz w:val="44"/>
          <w:szCs w:val="44"/>
        </w:rPr>
        <w:t>VIRTUAL</w:t>
      </w:r>
      <w:r w:rsidRPr="00D25C07">
        <w:rPr>
          <w:b/>
          <w:color w:val="FABF8F" w:themeColor="accent6" w:themeTint="99"/>
          <w:spacing w:val="-48"/>
          <w:w w:val="115"/>
          <w:sz w:val="44"/>
          <w:szCs w:val="44"/>
        </w:rPr>
        <w:t xml:space="preserve"> </w:t>
      </w:r>
      <w:r w:rsidRPr="00D25C07">
        <w:rPr>
          <w:b/>
          <w:color w:val="FABF8F" w:themeColor="accent6" w:themeTint="99"/>
          <w:spacing w:val="13"/>
          <w:w w:val="115"/>
          <w:sz w:val="44"/>
          <w:szCs w:val="44"/>
        </w:rPr>
        <w:t>OPEN</w:t>
      </w:r>
      <w:r w:rsidRPr="00D25C07">
        <w:rPr>
          <w:b/>
          <w:color w:val="FABF8F" w:themeColor="accent6" w:themeTint="99"/>
          <w:spacing w:val="-48"/>
          <w:w w:val="115"/>
          <w:sz w:val="44"/>
          <w:szCs w:val="44"/>
        </w:rPr>
        <w:t xml:space="preserve"> </w:t>
      </w:r>
      <w:r w:rsidRPr="00D25C07">
        <w:rPr>
          <w:b/>
          <w:color w:val="FABF8F" w:themeColor="accent6" w:themeTint="99"/>
          <w:spacing w:val="14"/>
          <w:w w:val="115"/>
          <w:sz w:val="44"/>
          <w:szCs w:val="44"/>
        </w:rPr>
        <w:t>HOUSE</w:t>
      </w:r>
      <w:r w:rsidRPr="00D25C07">
        <w:rPr>
          <w:b/>
          <w:color w:val="FABF8F" w:themeColor="accent6" w:themeTint="99"/>
          <w:spacing w:val="-49"/>
          <w:w w:val="115"/>
          <w:sz w:val="44"/>
          <w:szCs w:val="44"/>
        </w:rPr>
        <w:t xml:space="preserve"> </w:t>
      </w:r>
    </w:p>
    <w:p w14:paraId="55856C43" w14:textId="090FF409" w:rsidR="00774781" w:rsidRPr="00D25C07" w:rsidRDefault="004E1049">
      <w:pPr>
        <w:spacing w:before="108" w:line="516" w:lineRule="exact"/>
        <w:ind w:left="180"/>
        <w:jc w:val="center"/>
        <w:rPr>
          <w:color w:val="FABF8F" w:themeColor="accent6" w:themeTint="99"/>
          <w:sz w:val="40"/>
          <w:szCs w:val="40"/>
        </w:rPr>
      </w:pPr>
      <w:r w:rsidRPr="00D25C07">
        <w:rPr>
          <w:color w:val="FABF8F" w:themeColor="accent6" w:themeTint="99"/>
          <w:spacing w:val="32"/>
          <w:w w:val="105"/>
          <w:sz w:val="40"/>
          <w:szCs w:val="40"/>
        </w:rPr>
        <w:t xml:space="preserve">THURSDAY, </w:t>
      </w:r>
      <w:r w:rsidR="002778E6" w:rsidRPr="00D25C07">
        <w:rPr>
          <w:color w:val="FABF8F" w:themeColor="accent6" w:themeTint="99"/>
          <w:spacing w:val="31"/>
          <w:w w:val="105"/>
          <w:sz w:val="40"/>
          <w:szCs w:val="40"/>
        </w:rPr>
        <w:t xml:space="preserve">October </w:t>
      </w:r>
      <w:r w:rsidR="000930FF">
        <w:rPr>
          <w:color w:val="FABF8F" w:themeColor="accent6" w:themeTint="99"/>
          <w:spacing w:val="31"/>
          <w:w w:val="105"/>
          <w:sz w:val="40"/>
          <w:szCs w:val="40"/>
        </w:rPr>
        <w:t>14</w:t>
      </w:r>
      <w:r w:rsidRPr="00D25C07">
        <w:rPr>
          <w:color w:val="FABF8F" w:themeColor="accent6" w:themeTint="99"/>
          <w:w w:val="105"/>
          <w:sz w:val="40"/>
          <w:szCs w:val="40"/>
        </w:rPr>
        <w:t>,</w:t>
      </w:r>
      <w:r w:rsidRPr="00D25C07">
        <w:rPr>
          <w:color w:val="FABF8F" w:themeColor="accent6" w:themeTint="99"/>
          <w:spacing w:val="-61"/>
          <w:w w:val="105"/>
          <w:sz w:val="40"/>
          <w:szCs w:val="40"/>
        </w:rPr>
        <w:t xml:space="preserve"> </w:t>
      </w:r>
      <w:r w:rsidRPr="00D25C07">
        <w:rPr>
          <w:color w:val="FABF8F" w:themeColor="accent6" w:themeTint="99"/>
          <w:spacing w:val="27"/>
          <w:w w:val="105"/>
          <w:sz w:val="40"/>
          <w:szCs w:val="40"/>
        </w:rPr>
        <w:t>202</w:t>
      </w:r>
      <w:r w:rsidR="000930FF">
        <w:rPr>
          <w:color w:val="FABF8F" w:themeColor="accent6" w:themeTint="99"/>
          <w:spacing w:val="27"/>
          <w:w w:val="105"/>
          <w:sz w:val="40"/>
          <w:szCs w:val="40"/>
        </w:rPr>
        <w:t>1</w:t>
      </w:r>
    </w:p>
    <w:p w14:paraId="737241E8" w14:textId="7280EC08" w:rsidR="006D266F" w:rsidRDefault="00CA0EA3" w:rsidP="00CA0EA3">
      <w:pPr>
        <w:spacing w:line="516" w:lineRule="exact"/>
        <w:ind w:left="180"/>
        <w:jc w:val="center"/>
        <w:rPr>
          <w:b/>
          <w:color w:val="C00000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78DE09E2" wp14:editId="1210AB79">
            <wp:simplePos x="0" y="0"/>
            <wp:positionH relativeFrom="margin">
              <wp:posOffset>8537574</wp:posOffset>
            </wp:positionH>
            <wp:positionV relativeFrom="margin">
              <wp:posOffset>5848350</wp:posOffset>
            </wp:positionV>
            <wp:extent cx="1000125" cy="1462405"/>
            <wp:effectExtent l="0" t="0" r="9525" b="4445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8E6" w:rsidRPr="00D25C07">
        <w:rPr>
          <w:color w:val="FABF8F" w:themeColor="accent6" w:themeTint="99"/>
          <w:w w:val="110"/>
          <w:sz w:val="40"/>
          <w:szCs w:val="40"/>
        </w:rPr>
        <w:t>10am-4pm</w:t>
      </w:r>
      <w:r w:rsidR="00AC0683" w:rsidRPr="00D25C07">
        <w:rPr>
          <w:color w:val="FABF8F" w:themeColor="accent6" w:themeTint="99"/>
          <w:w w:val="110"/>
          <w:sz w:val="35"/>
        </w:rPr>
        <w:br/>
      </w:r>
      <w:r w:rsidR="00AC0683">
        <w:rPr>
          <w:color w:val="0070C0"/>
          <w:w w:val="110"/>
          <w:sz w:val="32"/>
          <w:szCs w:val="32"/>
        </w:rPr>
        <w:t>C</w:t>
      </w:r>
      <w:r w:rsidR="00AC0683" w:rsidRPr="00AC0683">
        <w:rPr>
          <w:color w:val="0070C0"/>
          <w:w w:val="110"/>
          <w:sz w:val="32"/>
          <w:szCs w:val="32"/>
        </w:rPr>
        <w:t xml:space="preserve">heck our website for </w:t>
      </w:r>
      <w:r w:rsidR="000930FF">
        <w:rPr>
          <w:color w:val="0070C0"/>
          <w:w w:val="110"/>
          <w:sz w:val="32"/>
          <w:szCs w:val="32"/>
        </w:rPr>
        <w:t xml:space="preserve">tips for applicants, and for the upcoming </w:t>
      </w:r>
      <w:r w:rsidR="00AC0683" w:rsidRPr="00AC0683">
        <w:rPr>
          <w:color w:val="0070C0"/>
          <w:w w:val="110"/>
          <w:sz w:val="32"/>
          <w:szCs w:val="32"/>
        </w:rPr>
        <w:t>schedule</w:t>
      </w:r>
      <w:r w:rsidR="000930FF">
        <w:rPr>
          <w:color w:val="0070C0"/>
          <w:w w:val="110"/>
          <w:sz w:val="32"/>
          <w:szCs w:val="32"/>
        </w:rPr>
        <w:t>. In the meantime, f</w:t>
      </w:r>
      <w:r w:rsidR="00AC0683" w:rsidRPr="006D266F">
        <w:rPr>
          <w:color w:val="0070C0"/>
          <w:w w:val="110"/>
          <w:sz w:val="28"/>
          <w:szCs w:val="28"/>
        </w:rPr>
        <w:t>eel free to join us</w:t>
      </w:r>
      <w:r w:rsidR="00493986" w:rsidRPr="006D266F">
        <w:rPr>
          <w:color w:val="0070C0"/>
          <w:w w:val="110"/>
          <w:sz w:val="28"/>
          <w:szCs w:val="28"/>
        </w:rPr>
        <w:t xml:space="preserve"> </w:t>
      </w:r>
      <w:r w:rsidR="00AC0683" w:rsidRPr="006D266F">
        <w:rPr>
          <w:color w:val="0070C0"/>
          <w:w w:val="110"/>
          <w:sz w:val="28"/>
          <w:szCs w:val="28"/>
        </w:rPr>
        <w:t xml:space="preserve">for our </w:t>
      </w:r>
      <w:r w:rsidR="006D266F">
        <w:rPr>
          <w:color w:val="0070C0"/>
          <w:w w:val="110"/>
          <w:sz w:val="28"/>
          <w:szCs w:val="28"/>
        </w:rPr>
        <w:t xml:space="preserve">virtual </w:t>
      </w:r>
      <w:r w:rsidR="00AC0683" w:rsidRPr="006D266F">
        <w:rPr>
          <w:color w:val="0070C0"/>
          <w:w w:val="110"/>
          <w:sz w:val="28"/>
          <w:szCs w:val="28"/>
        </w:rPr>
        <w:t>Fall 2</w:t>
      </w:r>
      <w:r w:rsidR="000930FF">
        <w:rPr>
          <w:color w:val="0070C0"/>
          <w:w w:val="110"/>
          <w:sz w:val="28"/>
          <w:szCs w:val="28"/>
        </w:rPr>
        <w:t>1</w:t>
      </w:r>
      <w:r w:rsidR="00AC0683" w:rsidRPr="006D266F">
        <w:rPr>
          <w:color w:val="0070C0"/>
          <w:w w:val="110"/>
          <w:sz w:val="28"/>
          <w:szCs w:val="28"/>
        </w:rPr>
        <w:t xml:space="preserve"> lecture series</w:t>
      </w:r>
      <w:r w:rsidR="00AC0683">
        <w:rPr>
          <w:color w:val="0070C0"/>
          <w:w w:val="110"/>
          <w:sz w:val="32"/>
          <w:szCs w:val="32"/>
        </w:rPr>
        <w:t xml:space="preserve"> at:  </w:t>
      </w:r>
      <w:hyperlink r:id="rId8" w:history="1">
        <w:r w:rsidR="00AC0683" w:rsidRPr="006D266F">
          <w:rPr>
            <w:rStyle w:val="Hyperlink"/>
            <w:color w:val="FABF8F" w:themeColor="accent6" w:themeTint="99"/>
            <w:sz w:val="36"/>
            <w:szCs w:val="36"/>
            <w:u w:val="none"/>
          </w:rPr>
          <w:t>www.gc.cuny.edu/linguistics</w:t>
        </w:r>
      </w:hyperlink>
      <w:r w:rsidR="00493986">
        <w:rPr>
          <w:color w:val="C00000"/>
          <w:sz w:val="24"/>
          <w:szCs w:val="24"/>
        </w:rPr>
        <w:br/>
      </w:r>
    </w:p>
    <w:p w14:paraId="212536E6" w14:textId="18AFB6D2" w:rsidR="00774781" w:rsidRDefault="006D266F" w:rsidP="00CA0EA3">
      <w:pPr>
        <w:spacing w:line="516" w:lineRule="exact"/>
        <w:ind w:left="180"/>
        <w:jc w:val="center"/>
        <w:rPr>
          <w:sz w:val="16"/>
        </w:rPr>
        <w:sectPr w:rsidR="00774781">
          <w:type w:val="continuous"/>
          <w:pgSz w:w="15360" w:h="11520" w:orient="landscape"/>
          <w:pgMar w:top="0" w:right="400" w:bottom="0" w:left="220" w:header="720" w:footer="720" w:gutter="0"/>
          <w:cols w:space="720"/>
        </w:sectPr>
      </w:pPr>
      <w:r>
        <w:rPr>
          <w:b/>
          <w:color w:val="C00000"/>
        </w:rPr>
        <w:t>Admissions a</w:t>
      </w:r>
      <w:r w:rsidR="00493986" w:rsidRPr="006D266F">
        <w:rPr>
          <w:b/>
          <w:color w:val="C00000"/>
        </w:rPr>
        <w:t>pplication deadline is Dec.15, 202</w:t>
      </w:r>
      <w:r w:rsidR="000930FF">
        <w:rPr>
          <w:b/>
          <w:color w:val="C00000"/>
        </w:rPr>
        <w:t>1</w:t>
      </w:r>
      <w:r w:rsidR="00493986" w:rsidRPr="006D266F">
        <w:rPr>
          <w:b/>
          <w:color w:val="C00000"/>
        </w:rPr>
        <w:t>.</w:t>
      </w:r>
    </w:p>
    <w:p w14:paraId="2BB7C955" w14:textId="77777777" w:rsidR="00774781" w:rsidRDefault="00774781">
      <w:pPr>
        <w:pStyle w:val="BodyText"/>
        <w:spacing w:before="11"/>
        <w:rPr>
          <w:sz w:val="30"/>
        </w:rPr>
      </w:pPr>
    </w:p>
    <w:p w14:paraId="44B38910" w14:textId="77777777" w:rsidR="00774781" w:rsidRDefault="00774781">
      <w:pPr>
        <w:pStyle w:val="BodyText"/>
        <w:ind w:left="149"/>
      </w:pPr>
    </w:p>
    <w:p w14:paraId="3B7A89A6" w14:textId="0E35CA28" w:rsidR="00774781" w:rsidRDefault="004E1049" w:rsidP="00CA0EA3">
      <w:pPr>
        <w:pStyle w:val="BodyText"/>
        <w:spacing w:before="28" w:line="327" w:lineRule="exact"/>
        <w:ind w:left="17" w:right="4703"/>
        <w:jc w:val="center"/>
        <w:rPr>
          <w:sz w:val="19"/>
        </w:rPr>
      </w:pPr>
      <w:r>
        <w:br w:type="column"/>
      </w:r>
      <w:r>
        <w:rPr>
          <w:rFonts w:ascii="Freestyle Script"/>
          <w:color w:val="FFFFFF"/>
          <w:w w:val="110"/>
          <w:position w:val="-2"/>
          <w:sz w:val="16"/>
        </w:rPr>
        <w:lastRenderedPageBreak/>
        <w:tab/>
      </w:r>
    </w:p>
    <w:sectPr w:rsidR="00774781">
      <w:type w:val="continuous"/>
      <w:pgSz w:w="15360" w:h="11520" w:orient="landscape"/>
      <w:pgMar w:top="0" w:right="400" w:bottom="0" w:left="220" w:header="720" w:footer="720" w:gutter="0"/>
      <w:cols w:num="2" w:space="720" w:equalWidth="0">
        <w:col w:w="2027" w:space="640"/>
        <w:col w:w="120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81"/>
    <w:rsid w:val="000930FF"/>
    <w:rsid w:val="000C1613"/>
    <w:rsid w:val="002778E6"/>
    <w:rsid w:val="003757BF"/>
    <w:rsid w:val="00434B8C"/>
    <w:rsid w:val="00493986"/>
    <w:rsid w:val="004E1049"/>
    <w:rsid w:val="005338E6"/>
    <w:rsid w:val="006D266F"/>
    <w:rsid w:val="00774781"/>
    <w:rsid w:val="009576F3"/>
    <w:rsid w:val="009B401C"/>
    <w:rsid w:val="00AC0683"/>
    <w:rsid w:val="00B9445B"/>
    <w:rsid w:val="00C204B5"/>
    <w:rsid w:val="00CA0EA3"/>
    <w:rsid w:val="00D25C07"/>
    <w:rsid w:val="00EC2A35"/>
    <w:rsid w:val="00F2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9C98"/>
  <w15:docId w15:val="{DD43412D-F744-4A21-BC01-3A9AF997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1297" w:lineRule="exact"/>
      <w:ind w:left="289"/>
    </w:pPr>
    <w:rPr>
      <w:sz w:val="108"/>
      <w:szCs w:val="10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78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.cuny.edu/linguist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File:Manhattan_from_Weehawken,_NJ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8E1F-124F-42F5-87E4-4CD9AA46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</vt:lpstr>
    </vt:vector>
  </TitlesOfParts>
  <Company>CUNY Graduate Center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</dc:title>
  <dc:creator>EFleary74</dc:creator>
  <cp:keywords>DAA5Ru9MLjg,BAA4tdl-Mc4</cp:keywords>
  <cp:lastModifiedBy>Gerry Martini</cp:lastModifiedBy>
  <cp:revision>2</cp:revision>
  <cp:lastPrinted>2020-09-23T23:07:00Z</cp:lastPrinted>
  <dcterms:created xsi:type="dcterms:W3CDTF">2021-09-08T13:35:00Z</dcterms:created>
  <dcterms:modified xsi:type="dcterms:W3CDTF">2021-09-08T13:35:00Z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Canva</vt:lpwstr>
  </property>
  <property fmtid="{D5CDD505-2E9C-101B-9397-08002B2CF9AE}" pid="4" name="LastSaved">
    <vt:filetime>2020-09-23T00:00:00Z</vt:filetime>
  </property>
</Properties>
</file>